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A9" w:rsidRDefault="003271A9" w:rsidP="00327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ПАМЯТКА ТУРИСТА ПО БЕЛОКУРИХЕ</w:t>
      </w:r>
    </w:p>
    <w:p w:rsidR="003271A9" w:rsidRDefault="003271A9" w:rsidP="003271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0990" w:rsidRPr="003271A9" w:rsidRDefault="00B6490C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  <w:b/>
        </w:rPr>
        <w:t>БЕЛОКУРИХА</w:t>
      </w:r>
      <w:r w:rsidRPr="003271A9">
        <w:rPr>
          <w:rFonts w:ascii="Times New Roman" w:hAnsi="Times New Roman" w:cs="Times New Roman"/>
        </w:rPr>
        <w:t xml:space="preserve"> - это бальнеологический город-курорт в Алтайском крае, расположенный на высоте 250-300м над уровнем моря, в 450км от </w:t>
      </w:r>
      <w:proofErr w:type="gramStart"/>
      <w:r w:rsidRPr="003271A9">
        <w:rPr>
          <w:rFonts w:ascii="Times New Roman" w:hAnsi="Times New Roman" w:cs="Times New Roman"/>
        </w:rPr>
        <w:t>г</w:t>
      </w:r>
      <w:proofErr w:type="gramEnd"/>
      <w:r w:rsidRPr="003271A9">
        <w:rPr>
          <w:rFonts w:ascii="Times New Roman" w:hAnsi="Times New Roman" w:cs="Times New Roman"/>
        </w:rPr>
        <w:t xml:space="preserve">. Новосибирска, в 220км от г. Барнаула и в 65км от г. Бийска. Разница с Москвой во времени + 3 часа. </w:t>
      </w:r>
    </w:p>
    <w:p w:rsidR="00E80990" w:rsidRPr="003271A9" w:rsidRDefault="002D2D3E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 xml:space="preserve">Курорт является многопрофильным, санатории имеют собственную лечебную базу, </w:t>
      </w:r>
      <w:r w:rsidR="00E80990" w:rsidRPr="003271A9">
        <w:rPr>
          <w:rFonts w:ascii="Times New Roman" w:hAnsi="Times New Roman" w:cs="Times New Roman"/>
        </w:rPr>
        <w:t xml:space="preserve">многие </w:t>
      </w:r>
      <w:r w:rsidRPr="003271A9">
        <w:rPr>
          <w:rFonts w:ascii="Times New Roman" w:hAnsi="Times New Roman" w:cs="Times New Roman"/>
        </w:rPr>
        <w:t xml:space="preserve">располагают специализированными отделениями. Основными профилями заболеваний являются </w:t>
      </w:r>
      <w:proofErr w:type="spellStart"/>
      <w:proofErr w:type="gramStart"/>
      <w:r w:rsidRPr="003271A9">
        <w:rPr>
          <w:rFonts w:ascii="Times New Roman" w:hAnsi="Times New Roman" w:cs="Times New Roman"/>
        </w:rPr>
        <w:t>сердечно-сосудистая</w:t>
      </w:r>
      <w:proofErr w:type="spellEnd"/>
      <w:proofErr w:type="gramEnd"/>
      <w:r w:rsidRPr="003271A9">
        <w:rPr>
          <w:rFonts w:ascii="Times New Roman" w:hAnsi="Times New Roman" w:cs="Times New Roman"/>
        </w:rPr>
        <w:t xml:space="preserve"> </w:t>
      </w:r>
      <w:r w:rsidR="00E80990" w:rsidRPr="003271A9">
        <w:rPr>
          <w:rFonts w:ascii="Times New Roman" w:hAnsi="Times New Roman" w:cs="Times New Roman"/>
        </w:rPr>
        <w:t xml:space="preserve">и </w:t>
      </w:r>
      <w:r w:rsidRPr="003271A9">
        <w:rPr>
          <w:rFonts w:ascii="Times New Roman" w:hAnsi="Times New Roman" w:cs="Times New Roman"/>
        </w:rPr>
        <w:t>нервная</w:t>
      </w:r>
      <w:r w:rsidR="00E80990" w:rsidRPr="003271A9">
        <w:rPr>
          <w:rFonts w:ascii="Times New Roman" w:hAnsi="Times New Roman" w:cs="Times New Roman"/>
        </w:rPr>
        <w:t xml:space="preserve"> системы</w:t>
      </w:r>
      <w:r w:rsidRPr="003271A9">
        <w:rPr>
          <w:rFonts w:ascii="Times New Roman" w:hAnsi="Times New Roman" w:cs="Times New Roman"/>
        </w:rPr>
        <w:t xml:space="preserve">, опорно-двигательный аппарат, обмен веществ и эндокринология, органы дыхания и </w:t>
      </w:r>
      <w:proofErr w:type="spellStart"/>
      <w:r w:rsidRPr="003271A9">
        <w:rPr>
          <w:rFonts w:ascii="Times New Roman" w:hAnsi="Times New Roman" w:cs="Times New Roman"/>
        </w:rPr>
        <w:t>лор-органы</w:t>
      </w:r>
      <w:proofErr w:type="spellEnd"/>
      <w:r w:rsidRPr="003271A9">
        <w:rPr>
          <w:rFonts w:ascii="Times New Roman" w:hAnsi="Times New Roman" w:cs="Times New Roman"/>
        </w:rPr>
        <w:t xml:space="preserve">, ЖКТ, мочеполовая сфера. </w:t>
      </w:r>
    </w:p>
    <w:p w:rsidR="003271A9" w:rsidRDefault="003271A9" w:rsidP="003271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0990" w:rsidRPr="003271A9" w:rsidRDefault="00B6490C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 xml:space="preserve">Расстояние от Бийска до Белокурихи - 65 км, от Барнаула - 250 км, от Новосибирска - 450 км </w:t>
      </w:r>
      <w:r w:rsidRPr="003271A9">
        <w:rPr>
          <w:rFonts w:ascii="Times New Roman" w:hAnsi="Times New Roman" w:cs="Times New Roman"/>
        </w:rPr>
        <w:br/>
      </w:r>
    </w:p>
    <w:p w:rsidR="002D2D3E" w:rsidRPr="003271A9" w:rsidRDefault="00E80990" w:rsidP="003271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71A9">
        <w:rPr>
          <w:rFonts w:ascii="Times New Roman" w:hAnsi="Times New Roman" w:cs="Times New Roman"/>
          <w:b/>
        </w:rPr>
        <w:t xml:space="preserve">Как доехать: </w:t>
      </w:r>
    </w:p>
    <w:p w:rsidR="00E80990" w:rsidRPr="003271A9" w:rsidRDefault="002D2D3E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 xml:space="preserve">Автобусом: из </w:t>
      </w:r>
      <w:proofErr w:type="gramStart"/>
      <w:r w:rsidRPr="003271A9">
        <w:rPr>
          <w:rFonts w:ascii="Times New Roman" w:hAnsi="Times New Roman" w:cs="Times New Roman"/>
        </w:rPr>
        <w:t>г</w:t>
      </w:r>
      <w:proofErr w:type="gramEnd"/>
      <w:r w:rsidRPr="003271A9">
        <w:rPr>
          <w:rFonts w:ascii="Times New Roman" w:hAnsi="Times New Roman" w:cs="Times New Roman"/>
        </w:rPr>
        <w:t>. Барнаул, Бийск, Кемерово, Новокузнецк, Новосибирск, Томск</w:t>
      </w:r>
      <w:r w:rsidR="00E80990" w:rsidRPr="003271A9">
        <w:rPr>
          <w:rFonts w:ascii="Times New Roman" w:hAnsi="Times New Roman" w:cs="Times New Roman"/>
        </w:rPr>
        <w:t>.</w:t>
      </w:r>
      <w:r w:rsidRPr="003271A9">
        <w:rPr>
          <w:rFonts w:ascii="Times New Roman" w:hAnsi="Times New Roman" w:cs="Times New Roman"/>
        </w:rPr>
        <w:t xml:space="preserve">  </w:t>
      </w:r>
    </w:p>
    <w:p w:rsidR="00E80990" w:rsidRPr="003271A9" w:rsidRDefault="002D2D3E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 xml:space="preserve">Железнодорожным транспортом: до Бийска или Барнаула, далее </w:t>
      </w:r>
      <w:r w:rsidR="00E80990" w:rsidRPr="003271A9">
        <w:rPr>
          <w:rFonts w:ascii="Times New Roman" w:hAnsi="Times New Roman" w:cs="Times New Roman"/>
        </w:rPr>
        <w:t xml:space="preserve">рейсовым автобусом или такси. </w:t>
      </w:r>
    </w:p>
    <w:p w:rsidR="00E80990" w:rsidRPr="003271A9" w:rsidRDefault="00E80990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>А</w:t>
      </w:r>
      <w:r w:rsidR="002D2D3E" w:rsidRPr="003271A9">
        <w:rPr>
          <w:rFonts w:ascii="Times New Roman" w:hAnsi="Times New Roman" w:cs="Times New Roman"/>
        </w:rPr>
        <w:t xml:space="preserve">виа: до аэропорта </w:t>
      </w:r>
      <w:proofErr w:type="gramStart"/>
      <w:r w:rsidR="002D2D3E" w:rsidRPr="003271A9">
        <w:rPr>
          <w:rFonts w:ascii="Times New Roman" w:hAnsi="Times New Roman" w:cs="Times New Roman"/>
        </w:rPr>
        <w:t>г</w:t>
      </w:r>
      <w:proofErr w:type="gramEnd"/>
      <w:r w:rsidR="002D2D3E" w:rsidRPr="003271A9">
        <w:rPr>
          <w:rFonts w:ascii="Times New Roman" w:hAnsi="Times New Roman" w:cs="Times New Roman"/>
        </w:rPr>
        <w:t>. Барнаула или г. Новосибирска</w:t>
      </w:r>
      <w:r w:rsidRPr="003271A9">
        <w:rPr>
          <w:rFonts w:ascii="Times New Roman" w:hAnsi="Times New Roman" w:cs="Times New Roman"/>
        </w:rPr>
        <w:t xml:space="preserve">, далее рейсовым автобусом или такси.      </w:t>
      </w:r>
    </w:p>
    <w:p w:rsidR="00BD715A" w:rsidRPr="003271A9" w:rsidRDefault="00E80990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 xml:space="preserve">Личным автомобилем: ориентироваться на г. Бийск, после въезда в город </w:t>
      </w:r>
      <w:proofErr w:type="gramStart"/>
      <w:r w:rsidR="00BD715A" w:rsidRPr="003271A9">
        <w:rPr>
          <w:rFonts w:ascii="Times New Roman" w:hAnsi="Times New Roman" w:cs="Times New Roman"/>
        </w:rPr>
        <w:t>по пер</w:t>
      </w:r>
      <w:proofErr w:type="gramEnd"/>
      <w:r w:rsidR="00BD715A" w:rsidRPr="003271A9">
        <w:rPr>
          <w:rFonts w:ascii="Times New Roman" w:hAnsi="Times New Roman" w:cs="Times New Roman"/>
        </w:rPr>
        <w:t xml:space="preserve">. </w:t>
      </w:r>
      <w:proofErr w:type="spellStart"/>
      <w:r w:rsidR="00BD715A" w:rsidRPr="003271A9">
        <w:rPr>
          <w:rFonts w:ascii="Times New Roman" w:hAnsi="Times New Roman" w:cs="Times New Roman"/>
        </w:rPr>
        <w:t>Шубинскому</w:t>
      </w:r>
      <w:proofErr w:type="spellEnd"/>
      <w:r w:rsidR="00BD715A" w:rsidRPr="003271A9">
        <w:rPr>
          <w:rFonts w:ascii="Times New Roman" w:hAnsi="Times New Roman" w:cs="Times New Roman"/>
        </w:rPr>
        <w:t xml:space="preserve">, далее Больничный взвоз, переходящий в Коммунарский проспект, везде следуя "главной" дороге. После моста - регулируемый перекрёсток: прямо уходит трасса М52 (начало Чуйского тракта), дорога в Белокуриху - направо от светофора. Двигаться через частный сектор, сосновый бор, далее через мост р. Катунь. Далее ориентир в пути - села Смоленское и Точильное </w:t>
      </w:r>
    </w:p>
    <w:p w:rsidR="00191DA6" w:rsidRPr="003271A9" w:rsidRDefault="00191DA6" w:rsidP="003271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1DA6" w:rsidRPr="003271A9" w:rsidRDefault="00191DA6" w:rsidP="003271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71A9">
        <w:rPr>
          <w:rFonts w:ascii="Times New Roman" w:hAnsi="Times New Roman" w:cs="Times New Roman"/>
          <w:b/>
        </w:rPr>
        <w:t xml:space="preserve">Необходимые для поездки документы: </w:t>
      </w:r>
    </w:p>
    <w:p w:rsidR="00191DA6" w:rsidRPr="003271A9" w:rsidRDefault="00191DA6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>Паспорт</w:t>
      </w:r>
    </w:p>
    <w:p w:rsidR="00191DA6" w:rsidRPr="003271A9" w:rsidRDefault="00191DA6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>Свидетельство о рождении для детей</w:t>
      </w:r>
    </w:p>
    <w:p w:rsidR="00191DA6" w:rsidRPr="003271A9" w:rsidRDefault="00191DA6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>Ваучер на заселение</w:t>
      </w:r>
    </w:p>
    <w:p w:rsidR="00191DA6" w:rsidRPr="003271A9" w:rsidRDefault="00191DA6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>Санаторно-курортная карта для прохождения лечения</w:t>
      </w:r>
    </w:p>
    <w:p w:rsidR="0010384A" w:rsidRPr="003271A9" w:rsidRDefault="0010384A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>Полис обязательного медицинского страхования</w:t>
      </w:r>
    </w:p>
    <w:p w:rsidR="00191DA6" w:rsidRPr="003271A9" w:rsidRDefault="00191DA6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>Справка от дерматолога</w:t>
      </w:r>
    </w:p>
    <w:p w:rsidR="00191DA6" w:rsidRPr="003271A9" w:rsidRDefault="00191DA6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 xml:space="preserve">Справка для детей о </w:t>
      </w:r>
      <w:proofErr w:type="spellStart"/>
      <w:r w:rsidRPr="003271A9">
        <w:rPr>
          <w:rFonts w:ascii="Times New Roman" w:hAnsi="Times New Roman" w:cs="Times New Roman"/>
        </w:rPr>
        <w:t>санэпидокружении</w:t>
      </w:r>
      <w:proofErr w:type="spellEnd"/>
      <w:r w:rsidRPr="003271A9">
        <w:rPr>
          <w:rFonts w:ascii="Times New Roman" w:hAnsi="Times New Roman" w:cs="Times New Roman"/>
        </w:rPr>
        <w:t>.</w:t>
      </w:r>
    </w:p>
    <w:p w:rsidR="003271A9" w:rsidRDefault="003271A9" w:rsidP="003271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1DA6" w:rsidRPr="003271A9" w:rsidRDefault="00191DA6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>При отсутствии санаторно-курортной карты ее можно оформить по приезду, многие санатории, как например, «Центросоюза РФ» предлагают подобные услуги. Стоимость примерно  1000 руб.</w:t>
      </w:r>
    </w:p>
    <w:p w:rsidR="0010384A" w:rsidRPr="003271A9" w:rsidRDefault="0010384A" w:rsidP="003271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84A" w:rsidRPr="003271A9" w:rsidRDefault="00191DA6" w:rsidP="003271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71A9">
        <w:rPr>
          <w:rFonts w:ascii="Times New Roman" w:hAnsi="Times New Roman" w:cs="Times New Roman"/>
          <w:b/>
        </w:rPr>
        <w:t xml:space="preserve">Особенности проживания на курорте: </w:t>
      </w:r>
    </w:p>
    <w:p w:rsidR="003271A9" w:rsidRDefault="00191DA6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 xml:space="preserve">Расчетный час в санаториях 08.00 ч., выселение возможно в последний день до 24.00ч. либо утром следующего дня до 08.00 ч. без завтрака. </w:t>
      </w:r>
    </w:p>
    <w:p w:rsidR="00191DA6" w:rsidRPr="003271A9" w:rsidRDefault="00191DA6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 xml:space="preserve">Расчетный час в отелях и </w:t>
      </w:r>
      <w:proofErr w:type="spellStart"/>
      <w:proofErr w:type="gramStart"/>
      <w:r w:rsidRPr="003271A9">
        <w:rPr>
          <w:rFonts w:ascii="Times New Roman" w:hAnsi="Times New Roman" w:cs="Times New Roman"/>
        </w:rPr>
        <w:t>и</w:t>
      </w:r>
      <w:proofErr w:type="spellEnd"/>
      <w:proofErr w:type="gramEnd"/>
      <w:r w:rsidRPr="003271A9">
        <w:rPr>
          <w:rFonts w:ascii="Times New Roman" w:hAnsi="Times New Roman" w:cs="Times New Roman"/>
        </w:rPr>
        <w:t xml:space="preserve"> пансионатах – 12.00 ч.;</w:t>
      </w:r>
    </w:p>
    <w:p w:rsidR="0010384A" w:rsidRPr="003271A9" w:rsidRDefault="0010384A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 xml:space="preserve">При размещении в номере с подселением, право на подселение в ваш номер оставляет за собой администрация санатория (отеля). </w:t>
      </w:r>
    </w:p>
    <w:p w:rsidR="0010384A" w:rsidRPr="003271A9" w:rsidRDefault="0010384A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>Лечение детей начинается с 4-летнего возраста. Только санаторий «Центросоюза РФ» оказывает услуги по детскому лечению с 2-летнего возраста;</w:t>
      </w:r>
    </w:p>
    <w:p w:rsidR="00191DA6" w:rsidRPr="003271A9" w:rsidRDefault="00191DA6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 xml:space="preserve">При размещении в санатории </w:t>
      </w:r>
      <w:r w:rsidR="0010384A" w:rsidRPr="003271A9">
        <w:rPr>
          <w:rFonts w:ascii="Times New Roman" w:hAnsi="Times New Roman" w:cs="Times New Roman"/>
        </w:rPr>
        <w:t>(</w:t>
      </w:r>
      <w:r w:rsidRPr="003271A9">
        <w:rPr>
          <w:rFonts w:ascii="Times New Roman" w:hAnsi="Times New Roman" w:cs="Times New Roman"/>
        </w:rPr>
        <w:t>отеле</w:t>
      </w:r>
      <w:r w:rsidR="0010384A" w:rsidRPr="003271A9">
        <w:rPr>
          <w:rFonts w:ascii="Times New Roman" w:hAnsi="Times New Roman" w:cs="Times New Roman"/>
        </w:rPr>
        <w:t>)</w:t>
      </w:r>
      <w:r w:rsidRPr="003271A9">
        <w:rPr>
          <w:rFonts w:ascii="Times New Roman" w:hAnsi="Times New Roman" w:cs="Times New Roman"/>
        </w:rPr>
        <w:t xml:space="preserve"> гости должны следовать четко установленному режиму и распорядку данного санатория (отеля);</w:t>
      </w:r>
    </w:p>
    <w:p w:rsidR="0010384A" w:rsidRPr="003271A9" w:rsidRDefault="0010384A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 xml:space="preserve">Дополнительные услуги, не включенные в стоимость при оформлении путевки, оплачиваются на месте по установленному санаторием (отелем) прейскуранту; </w:t>
      </w:r>
    </w:p>
    <w:p w:rsidR="00191DA6" w:rsidRPr="003271A9" w:rsidRDefault="00191DA6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>Проезд животных с собой запрещен</w:t>
      </w:r>
      <w:r w:rsidR="0010384A" w:rsidRPr="003271A9">
        <w:rPr>
          <w:rFonts w:ascii="Times New Roman" w:hAnsi="Times New Roman" w:cs="Times New Roman"/>
        </w:rPr>
        <w:t>.</w:t>
      </w:r>
    </w:p>
    <w:p w:rsidR="0010384A" w:rsidRPr="003271A9" w:rsidRDefault="0010384A" w:rsidP="003271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84A" w:rsidRPr="003271A9" w:rsidRDefault="00191DA6" w:rsidP="003271A9">
      <w:pPr>
        <w:spacing w:after="0" w:line="240" w:lineRule="auto"/>
        <w:rPr>
          <w:rFonts w:ascii="Times New Roman" w:hAnsi="Times New Roman" w:cs="Times New Roman"/>
          <w:b/>
        </w:rPr>
      </w:pPr>
      <w:r w:rsidRPr="003271A9">
        <w:rPr>
          <w:rFonts w:ascii="Times New Roman" w:hAnsi="Times New Roman" w:cs="Times New Roman"/>
          <w:b/>
        </w:rPr>
        <w:t>Полезные телефоны</w:t>
      </w:r>
      <w:r w:rsidR="00B6490C" w:rsidRPr="003271A9">
        <w:rPr>
          <w:rFonts w:ascii="Times New Roman" w:hAnsi="Times New Roman" w:cs="Times New Roman"/>
          <w:b/>
        </w:rPr>
        <w:br/>
      </w:r>
    </w:p>
    <w:p w:rsidR="0010384A" w:rsidRPr="003271A9" w:rsidRDefault="00B6490C" w:rsidP="003271A9">
      <w:pPr>
        <w:spacing w:after="0" w:line="240" w:lineRule="auto"/>
        <w:rPr>
          <w:rFonts w:ascii="Times New Roman" w:hAnsi="Times New Roman" w:cs="Times New Roman"/>
          <w:b/>
        </w:rPr>
      </w:pPr>
      <w:r w:rsidRPr="003271A9">
        <w:rPr>
          <w:rFonts w:ascii="Times New Roman" w:hAnsi="Times New Roman" w:cs="Times New Roman"/>
          <w:b/>
        </w:rPr>
        <w:t>Аэропорты</w:t>
      </w:r>
      <w:r w:rsidR="0010384A" w:rsidRPr="003271A9">
        <w:rPr>
          <w:rFonts w:ascii="Times New Roman" w:hAnsi="Times New Roman" w:cs="Times New Roman"/>
          <w:b/>
        </w:rPr>
        <w:t>:</w:t>
      </w:r>
    </w:p>
    <w:p w:rsidR="0010384A" w:rsidRPr="003271A9" w:rsidRDefault="00B6490C" w:rsidP="003271A9">
      <w:pPr>
        <w:spacing w:after="0" w:line="240" w:lineRule="auto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>Барнаул (3852) 299-411;</w:t>
      </w:r>
      <w:r w:rsidR="003271A9">
        <w:rPr>
          <w:rFonts w:ascii="Times New Roman" w:hAnsi="Times New Roman" w:cs="Times New Roman"/>
        </w:rPr>
        <w:t xml:space="preserve"> 299-229 (</w:t>
      </w:r>
      <w:proofErr w:type="spellStart"/>
      <w:r w:rsidR="003271A9">
        <w:rPr>
          <w:rFonts w:ascii="Times New Roman" w:hAnsi="Times New Roman" w:cs="Times New Roman"/>
        </w:rPr>
        <w:t>авиакассы</w:t>
      </w:r>
      <w:proofErr w:type="spellEnd"/>
      <w:r w:rsidR="003271A9">
        <w:rPr>
          <w:rFonts w:ascii="Times New Roman" w:hAnsi="Times New Roman" w:cs="Times New Roman"/>
        </w:rPr>
        <w:t>)</w:t>
      </w:r>
      <w:r w:rsidR="0010384A" w:rsidRPr="003271A9">
        <w:rPr>
          <w:rFonts w:ascii="Times New Roman" w:hAnsi="Times New Roman" w:cs="Times New Roman"/>
        </w:rPr>
        <w:br/>
      </w:r>
      <w:r w:rsidRPr="003271A9">
        <w:rPr>
          <w:rFonts w:ascii="Times New Roman" w:hAnsi="Times New Roman" w:cs="Times New Roman"/>
        </w:rPr>
        <w:t>Новосибирск «Толмачёво» (383) 216-98-41 (справочная)</w:t>
      </w:r>
      <w:r w:rsidRPr="003271A9">
        <w:rPr>
          <w:rFonts w:ascii="Times New Roman" w:hAnsi="Times New Roman" w:cs="Times New Roman"/>
        </w:rPr>
        <w:br/>
      </w:r>
      <w:r w:rsidRPr="003271A9">
        <w:rPr>
          <w:rFonts w:ascii="Times New Roman" w:hAnsi="Times New Roman" w:cs="Times New Roman"/>
        </w:rPr>
        <w:br/>
      </w:r>
      <w:r w:rsidRPr="003271A9">
        <w:rPr>
          <w:rFonts w:ascii="Times New Roman" w:hAnsi="Times New Roman" w:cs="Times New Roman"/>
          <w:b/>
        </w:rPr>
        <w:t>Железнодорожные вокзалы:</w:t>
      </w:r>
      <w:r w:rsidRPr="003271A9">
        <w:rPr>
          <w:rFonts w:ascii="Times New Roman" w:hAnsi="Times New Roman" w:cs="Times New Roman"/>
        </w:rPr>
        <w:t xml:space="preserve"> </w:t>
      </w:r>
    </w:p>
    <w:p w:rsidR="0010384A" w:rsidRPr="003271A9" w:rsidRDefault="00B6490C" w:rsidP="003271A9">
      <w:pPr>
        <w:spacing w:after="0" w:line="240" w:lineRule="auto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 xml:space="preserve">Железнодорожный вокзал Бийска </w:t>
      </w:r>
      <w:r w:rsidR="0010384A" w:rsidRPr="003271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(385–4) 29-93-23, 29-92-34</w:t>
      </w:r>
    </w:p>
    <w:p w:rsidR="00BD715A" w:rsidRPr="003271A9" w:rsidRDefault="00B6490C" w:rsidP="003271A9">
      <w:pPr>
        <w:spacing w:after="0" w:line="240" w:lineRule="auto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 xml:space="preserve">Железнодорожный вокзал Барнаула </w:t>
      </w:r>
      <w:r w:rsidRPr="003271A9">
        <w:rPr>
          <w:rFonts w:ascii="Times New Roman" w:hAnsi="Times New Roman" w:cs="Times New Roman"/>
        </w:rPr>
        <w:br/>
        <w:t>(38</w:t>
      </w:r>
      <w:r w:rsidR="003271A9">
        <w:rPr>
          <w:rFonts w:ascii="Times New Roman" w:hAnsi="Times New Roman" w:cs="Times New Roman"/>
        </w:rPr>
        <w:t xml:space="preserve">52) 381–909, 381–908, 622–976. </w:t>
      </w:r>
      <w:r w:rsidRPr="003271A9">
        <w:rPr>
          <w:rFonts w:ascii="Times New Roman" w:hAnsi="Times New Roman" w:cs="Times New Roman"/>
        </w:rPr>
        <w:br/>
        <w:t xml:space="preserve">Железнодорожный вокзал Новосибирска </w:t>
      </w:r>
      <w:r w:rsidRPr="003271A9">
        <w:rPr>
          <w:rFonts w:ascii="Times New Roman" w:hAnsi="Times New Roman" w:cs="Times New Roman"/>
        </w:rPr>
        <w:br/>
        <w:t xml:space="preserve">(383) 229-24-54, 229-36-39 </w:t>
      </w:r>
      <w:r w:rsidRPr="003271A9">
        <w:rPr>
          <w:rFonts w:ascii="Times New Roman" w:hAnsi="Times New Roman" w:cs="Times New Roman"/>
        </w:rPr>
        <w:br/>
      </w:r>
      <w:r w:rsidRPr="003271A9">
        <w:rPr>
          <w:rFonts w:ascii="Times New Roman" w:hAnsi="Times New Roman" w:cs="Times New Roman"/>
        </w:rPr>
        <w:lastRenderedPageBreak/>
        <w:br/>
      </w:r>
      <w:r w:rsidRPr="003271A9">
        <w:rPr>
          <w:rFonts w:ascii="Times New Roman" w:hAnsi="Times New Roman" w:cs="Times New Roman"/>
          <w:b/>
        </w:rPr>
        <w:t>Автовокзалы:</w:t>
      </w:r>
      <w:r w:rsidRPr="003271A9">
        <w:rPr>
          <w:rFonts w:ascii="Times New Roman" w:hAnsi="Times New Roman" w:cs="Times New Roman"/>
        </w:rPr>
        <w:t xml:space="preserve"> </w:t>
      </w:r>
      <w:r w:rsidRPr="003271A9">
        <w:rPr>
          <w:rFonts w:ascii="Times New Roman" w:hAnsi="Times New Roman" w:cs="Times New Roman"/>
        </w:rPr>
        <w:br/>
        <w:t>Автовокзал</w:t>
      </w:r>
      <w:r w:rsidR="003271A9">
        <w:rPr>
          <w:rFonts w:ascii="Times New Roman" w:hAnsi="Times New Roman" w:cs="Times New Roman"/>
        </w:rPr>
        <w:t xml:space="preserve"> Бийск </w:t>
      </w:r>
      <w:r w:rsidR="003271A9">
        <w:rPr>
          <w:rFonts w:ascii="Times New Roman" w:hAnsi="Times New Roman" w:cs="Times New Roman"/>
        </w:rPr>
        <w:br/>
        <w:t>(3854) 244–850, 244–851</w:t>
      </w:r>
      <w:r w:rsidRPr="003271A9">
        <w:rPr>
          <w:rFonts w:ascii="Times New Roman" w:hAnsi="Times New Roman" w:cs="Times New Roman"/>
        </w:rPr>
        <w:br/>
        <w:t>Автовокзал Бар</w:t>
      </w:r>
      <w:r w:rsidR="003271A9">
        <w:rPr>
          <w:rFonts w:ascii="Times New Roman" w:hAnsi="Times New Roman" w:cs="Times New Roman"/>
        </w:rPr>
        <w:t xml:space="preserve">наула </w:t>
      </w:r>
      <w:r w:rsidR="003271A9">
        <w:rPr>
          <w:rFonts w:ascii="Times New Roman" w:hAnsi="Times New Roman" w:cs="Times New Roman"/>
        </w:rPr>
        <w:br/>
        <w:t>(3852) 617–979; 36-71-73</w:t>
      </w:r>
      <w:r w:rsidRPr="003271A9">
        <w:rPr>
          <w:rFonts w:ascii="Times New Roman" w:hAnsi="Times New Roman" w:cs="Times New Roman"/>
        </w:rPr>
        <w:br/>
        <w:t>Автовокзал Новосиби</w:t>
      </w:r>
      <w:r w:rsidR="003271A9">
        <w:rPr>
          <w:rFonts w:ascii="Times New Roman" w:hAnsi="Times New Roman" w:cs="Times New Roman"/>
        </w:rPr>
        <w:t>рска</w:t>
      </w:r>
      <w:r w:rsidR="003271A9">
        <w:rPr>
          <w:rFonts w:ascii="Times New Roman" w:hAnsi="Times New Roman" w:cs="Times New Roman"/>
        </w:rPr>
        <w:br/>
        <w:t>(383) 223-03-70, 223-54-59</w:t>
      </w:r>
      <w:r w:rsidRPr="003271A9">
        <w:rPr>
          <w:rFonts w:ascii="Times New Roman" w:hAnsi="Times New Roman" w:cs="Times New Roman"/>
        </w:rPr>
        <w:br/>
        <w:t>Автовокз</w:t>
      </w:r>
      <w:r w:rsidR="003271A9">
        <w:rPr>
          <w:rFonts w:ascii="Times New Roman" w:hAnsi="Times New Roman" w:cs="Times New Roman"/>
        </w:rPr>
        <w:t xml:space="preserve">ал Белокуриха </w:t>
      </w:r>
      <w:r w:rsidR="003271A9">
        <w:rPr>
          <w:rFonts w:ascii="Times New Roman" w:hAnsi="Times New Roman" w:cs="Times New Roman"/>
        </w:rPr>
        <w:br/>
        <w:t>(385–77) 3-13-20</w:t>
      </w:r>
      <w:r w:rsidRPr="003271A9">
        <w:rPr>
          <w:rFonts w:ascii="Times New Roman" w:hAnsi="Times New Roman" w:cs="Times New Roman"/>
        </w:rPr>
        <w:br/>
      </w:r>
      <w:r w:rsidRPr="003271A9">
        <w:rPr>
          <w:rFonts w:ascii="Times New Roman" w:hAnsi="Times New Roman" w:cs="Times New Roman"/>
        </w:rPr>
        <w:br/>
      </w:r>
      <w:r w:rsidRPr="003271A9">
        <w:rPr>
          <w:rFonts w:ascii="Times New Roman" w:hAnsi="Times New Roman" w:cs="Times New Roman"/>
          <w:b/>
        </w:rPr>
        <w:t>Такси</w:t>
      </w:r>
      <w:r w:rsidR="00BD715A" w:rsidRPr="003271A9">
        <w:rPr>
          <w:rFonts w:ascii="Times New Roman" w:hAnsi="Times New Roman" w:cs="Times New Roman"/>
          <w:b/>
        </w:rPr>
        <w:t>:</w:t>
      </w:r>
    </w:p>
    <w:p w:rsidR="00BD715A" w:rsidRPr="003271A9" w:rsidRDefault="00B6490C" w:rsidP="003271A9">
      <w:pPr>
        <w:spacing w:after="0" w:line="240" w:lineRule="auto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>Такси-Сервис (385–77) 2-000-8</w:t>
      </w:r>
      <w:r w:rsidR="0010384A" w:rsidRPr="003271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Городское такси (385-77) 2-000-2</w:t>
      </w:r>
      <w:r w:rsidRPr="003271A9">
        <w:rPr>
          <w:rFonts w:ascii="Times New Roman" w:hAnsi="Times New Roman" w:cs="Times New Roman"/>
        </w:rPr>
        <w:br/>
        <w:t>Служба такси курорта Белокуриха (385–77) 2-05-50; 903-995-10-24</w:t>
      </w:r>
      <w:r w:rsidRPr="003271A9">
        <w:rPr>
          <w:rFonts w:ascii="Times New Roman" w:hAnsi="Times New Roman" w:cs="Times New Roman"/>
        </w:rPr>
        <w:br/>
      </w:r>
    </w:p>
    <w:p w:rsidR="00BD715A" w:rsidRPr="003271A9" w:rsidRDefault="00B6490C" w:rsidP="003271A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271A9">
        <w:rPr>
          <w:rFonts w:ascii="Times New Roman" w:hAnsi="Times New Roman" w:cs="Times New Roman"/>
          <w:b/>
        </w:rPr>
        <w:t>Ж</w:t>
      </w:r>
      <w:proofErr w:type="gramEnd"/>
      <w:r w:rsidRPr="003271A9">
        <w:rPr>
          <w:rFonts w:ascii="Times New Roman" w:hAnsi="Times New Roman" w:cs="Times New Roman"/>
          <w:b/>
        </w:rPr>
        <w:t>/</w:t>
      </w:r>
      <w:proofErr w:type="spellStart"/>
      <w:r w:rsidRPr="003271A9">
        <w:rPr>
          <w:rFonts w:ascii="Times New Roman" w:hAnsi="Times New Roman" w:cs="Times New Roman"/>
          <w:b/>
        </w:rPr>
        <w:t>д</w:t>
      </w:r>
      <w:proofErr w:type="spellEnd"/>
      <w:r w:rsidRPr="003271A9">
        <w:rPr>
          <w:rFonts w:ascii="Times New Roman" w:hAnsi="Times New Roman" w:cs="Times New Roman"/>
          <w:b/>
        </w:rPr>
        <w:t xml:space="preserve"> кассы:</w:t>
      </w:r>
      <w:r w:rsidRPr="003271A9">
        <w:rPr>
          <w:rFonts w:ascii="Times New Roman" w:hAnsi="Times New Roman" w:cs="Times New Roman"/>
        </w:rPr>
        <w:t xml:space="preserve"> </w:t>
      </w:r>
      <w:r w:rsidRPr="003271A9">
        <w:rPr>
          <w:rFonts w:ascii="Times New Roman" w:hAnsi="Times New Roman" w:cs="Times New Roman"/>
        </w:rPr>
        <w:br/>
      </w:r>
      <w:r w:rsidR="00BD715A" w:rsidRPr="003271A9">
        <w:rPr>
          <w:rFonts w:ascii="Times New Roman" w:hAnsi="Times New Roman" w:cs="Times New Roman"/>
        </w:rPr>
        <w:t xml:space="preserve">Автостанция </w:t>
      </w:r>
      <w:proofErr w:type="gramStart"/>
      <w:r w:rsidR="00BD715A" w:rsidRPr="003271A9">
        <w:rPr>
          <w:rFonts w:ascii="Times New Roman" w:hAnsi="Times New Roman" w:cs="Times New Roman"/>
        </w:rPr>
        <w:t>г</w:t>
      </w:r>
      <w:proofErr w:type="gramEnd"/>
      <w:r w:rsidR="00BD715A" w:rsidRPr="003271A9">
        <w:rPr>
          <w:rFonts w:ascii="Times New Roman" w:hAnsi="Times New Roman" w:cs="Times New Roman"/>
        </w:rPr>
        <w:t>. Белокуриха  (385–77) 3-13-20  ул. Советская, 13</w:t>
      </w:r>
    </w:p>
    <w:p w:rsidR="00BD715A" w:rsidRPr="003271A9" w:rsidRDefault="00BD715A" w:rsidP="003271A9">
      <w:pPr>
        <w:spacing w:after="0" w:line="240" w:lineRule="auto"/>
        <w:rPr>
          <w:rFonts w:ascii="Times New Roman" w:hAnsi="Times New Roman" w:cs="Times New Roman"/>
        </w:rPr>
      </w:pPr>
      <w:r w:rsidRPr="003271A9">
        <w:rPr>
          <w:rFonts w:ascii="Times New Roman" w:hAnsi="Times New Roman" w:cs="Times New Roman"/>
        </w:rPr>
        <w:t xml:space="preserve">ул. Славского, 29 (в санатории «Алтайский Замок») 1 этаж.  </w:t>
      </w:r>
      <w:r w:rsidR="003271A9">
        <w:rPr>
          <w:rFonts w:ascii="Times New Roman" w:hAnsi="Times New Roman" w:cs="Times New Roman"/>
        </w:rPr>
        <w:t>(385–77) 22-4-39; 21-2-93</w:t>
      </w:r>
      <w:r w:rsidR="003271A9">
        <w:rPr>
          <w:rFonts w:ascii="Times New Roman" w:hAnsi="Times New Roman" w:cs="Times New Roman"/>
        </w:rPr>
        <w:br/>
      </w:r>
      <w:r w:rsidR="00B6490C" w:rsidRPr="003271A9">
        <w:rPr>
          <w:rFonts w:ascii="Times New Roman" w:hAnsi="Times New Roman" w:cs="Times New Roman"/>
        </w:rPr>
        <w:br/>
      </w:r>
      <w:proofErr w:type="spellStart"/>
      <w:r w:rsidRPr="003271A9">
        <w:rPr>
          <w:rFonts w:ascii="Times New Roman" w:hAnsi="Times New Roman" w:cs="Times New Roman"/>
          <w:b/>
        </w:rPr>
        <w:t>Авиакассы</w:t>
      </w:r>
      <w:proofErr w:type="spellEnd"/>
      <w:r w:rsidRPr="003271A9">
        <w:rPr>
          <w:rFonts w:ascii="Times New Roman" w:hAnsi="Times New Roman" w:cs="Times New Roman"/>
          <w:b/>
        </w:rPr>
        <w:t>:</w:t>
      </w:r>
      <w:r w:rsidRPr="003271A9">
        <w:rPr>
          <w:rFonts w:ascii="Times New Roman" w:hAnsi="Times New Roman" w:cs="Times New Roman"/>
        </w:rPr>
        <w:br/>
      </w:r>
      <w:proofErr w:type="spellStart"/>
      <w:r w:rsidRPr="003271A9">
        <w:rPr>
          <w:rFonts w:ascii="Times New Roman" w:hAnsi="Times New Roman" w:cs="Times New Roman"/>
        </w:rPr>
        <w:t>Авиакасса</w:t>
      </w:r>
      <w:proofErr w:type="spellEnd"/>
      <w:r w:rsidRPr="003271A9">
        <w:rPr>
          <w:rFonts w:ascii="Times New Roman" w:hAnsi="Times New Roman" w:cs="Times New Roman"/>
        </w:rPr>
        <w:t xml:space="preserve"> в санатории «</w:t>
      </w:r>
      <w:proofErr w:type="spellStart"/>
      <w:r w:rsidRPr="003271A9">
        <w:rPr>
          <w:rFonts w:ascii="Times New Roman" w:hAnsi="Times New Roman" w:cs="Times New Roman"/>
        </w:rPr>
        <w:t>Алтай-</w:t>
      </w:r>
      <w:proofErr w:type="gramStart"/>
      <w:r w:rsidRPr="003271A9">
        <w:rPr>
          <w:rFonts w:ascii="Times New Roman" w:hAnsi="Times New Roman" w:cs="Times New Roman"/>
        </w:rPr>
        <w:t>West</w:t>
      </w:r>
      <w:proofErr w:type="spellEnd"/>
      <w:proofErr w:type="gramEnd"/>
      <w:r w:rsidRPr="003271A9">
        <w:rPr>
          <w:rFonts w:ascii="Times New Roman" w:hAnsi="Times New Roman" w:cs="Times New Roman"/>
        </w:rPr>
        <w:t xml:space="preserve">» </w:t>
      </w:r>
      <w:r w:rsidRPr="003271A9">
        <w:rPr>
          <w:rFonts w:ascii="Times New Roman" w:hAnsi="Times New Roman" w:cs="Times New Roman"/>
        </w:rPr>
        <w:br/>
        <w:t>Телефон: (385–77) 3-79-80</w:t>
      </w:r>
      <w:r w:rsidRPr="003271A9">
        <w:rPr>
          <w:rFonts w:ascii="Times New Roman" w:hAnsi="Times New Roman" w:cs="Times New Roman"/>
        </w:rPr>
        <w:br/>
        <w:t>Адрес: ул. Сла</w:t>
      </w:r>
      <w:r w:rsidR="003271A9">
        <w:rPr>
          <w:rFonts w:ascii="Times New Roman" w:hAnsi="Times New Roman" w:cs="Times New Roman"/>
        </w:rPr>
        <w:t>вского, 2 корпус</w:t>
      </w:r>
      <w:r w:rsidRPr="003271A9">
        <w:rPr>
          <w:rFonts w:ascii="Times New Roman" w:hAnsi="Times New Roman" w:cs="Times New Roman"/>
        </w:rPr>
        <w:br/>
      </w:r>
      <w:proofErr w:type="spellStart"/>
      <w:r w:rsidRPr="003271A9">
        <w:rPr>
          <w:rFonts w:ascii="Times New Roman" w:hAnsi="Times New Roman" w:cs="Times New Roman"/>
        </w:rPr>
        <w:t>Авиакасса</w:t>
      </w:r>
      <w:proofErr w:type="spellEnd"/>
      <w:r w:rsidRPr="003271A9">
        <w:rPr>
          <w:rFonts w:ascii="Times New Roman" w:hAnsi="Times New Roman" w:cs="Times New Roman"/>
        </w:rPr>
        <w:t xml:space="preserve"> в санатории «Россия» </w:t>
      </w:r>
      <w:r w:rsidRPr="003271A9">
        <w:rPr>
          <w:rFonts w:ascii="Times New Roman" w:hAnsi="Times New Roman" w:cs="Times New Roman"/>
        </w:rPr>
        <w:br/>
        <w:t>Телефон: (385–77) 2-22-58</w:t>
      </w:r>
      <w:r w:rsidRPr="003271A9">
        <w:rPr>
          <w:rFonts w:ascii="Times New Roman" w:hAnsi="Times New Roman" w:cs="Times New Roman"/>
        </w:rPr>
        <w:br/>
        <w:t xml:space="preserve">Адрес: Курортная зона, в здании санатория «Россия» </w:t>
      </w:r>
    </w:p>
    <w:p w:rsidR="00A43F0D" w:rsidRPr="003271A9" w:rsidRDefault="00A43F0D" w:rsidP="003271A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43F0D" w:rsidRPr="003271A9" w:rsidSect="0010384A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1ED"/>
    <w:multiLevelType w:val="hybridMultilevel"/>
    <w:tmpl w:val="8636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D52DC"/>
    <w:multiLevelType w:val="hybridMultilevel"/>
    <w:tmpl w:val="ED5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B36B9"/>
    <w:multiLevelType w:val="hybridMultilevel"/>
    <w:tmpl w:val="21D0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67460"/>
    <w:multiLevelType w:val="hybridMultilevel"/>
    <w:tmpl w:val="A924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35664"/>
    <w:multiLevelType w:val="hybridMultilevel"/>
    <w:tmpl w:val="FE48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221EC"/>
    <w:multiLevelType w:val="hybridMultilevel"/>
    <w:tmpl w:val="21F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90C"/>
    <w:rsid w:val="0010384A"/>
    <w:rsid w:val="00191DA6"/>
    <w:rsid w:val="002D2D3E"/>
    <w:rsid w:val="003271A9"/>
    <w:rsid w:val="00A43F0D"/>
    <w:rsid w:val="00B6490C"/>
    <w:rsid w:val="00BD715A"/>
    <w:rsid w:val="00D01C6B"/>
    <w:rsid w:val="00E80990"/>
    <w:rsid w:val="00FC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90C"/>
    <w:rPr>
      <w:b/>
      <w:bCs/>
    </w:rPr>
  </w:style>
  <w:style w:type="paragraph" w:styleId="a4">
    <w:name w:val="List Paragraph"/>
    <w:basedOn w:val="a"/>
    <w:uiPriority w:val="34"/>
    <w:qFormat/>
    <w:rsid w:val="00E8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90C"/>
    <w:rPr>
      <w:b/>
      <w:bCs/>
    </w:rPr>
  </w:style>
  <w:style w:type="paragraph" w:styleId="a4">
    <w:name w:val="List Paragraph"/>
    <w:basedOn w:val="a"/>
    <w:uiPriority w:val="34"/>
    <w:qFormat/>
    <w:rsid w:val="00E8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C9EE-3BE6-4CD9-95CF-69DDF9BD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Глущук Лидия</dc:creator>
  <cp:lastModifiedBy>Irina</cp:lastModifiedBy>
  <cp:revision>2</cp:revision>
  <dcterms:created xsi:type="dcterms:W3CDTF">2015-10-03T08:48:00Z</dcterms:created>
  <dcterms:modified xsi:type="dcterms:W3CDTF">2015-10-03T08:48:00Z</dcterms:modified>
</cp:coreProperties>
</file>